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B5A57C">
      <w:pPr>
        <w:rPr>
          <w:rFonts w:hint="eastAsia"/>
        </w:rPr>
      </w:pPr>
      <w:r>
        <w:rPr>
          <w:rFonts w:hint="eastAsia"/>
        </w:rPr>
        <w:t xml:space="preserve">第8章 课后练习答案  </w:t>
      </w:r>
    </w:p>
    <w:p w14:paraId="5BC8FAAD">
      <w:pPr>
        <w:rPr>
          <w:rFonts w:hint="eastAsia"/>
        </w:rPr>
      </w:pPr>
    </w:p>
    <w:p w14:paraId="6EB8D52C">
      <w:pPr>
        <w:rPr>
          <w:rFonts w:hint="eastAsia"/>
        </w:rPr>
      </w:pPr>
      <w:r>
        <w:rPr>
          <w:rFonts w:hint="eastAsia"/>
        </w:rPr>
        <w:t xml:space="preserve">一、填空题  </w:t>
      </w:r>
    </w:p>
    <w:p w14:paraId="32DB6C4C">
      <w:pPr>
        <w:rPr>
          <w:rFonts w:hint="eastAsia"/>
        </w:rPr>
      </w:pPr>
      <w:r>
        <w:rPr>
          <w:rFonts w:hint="eastAsia"/>
        </w:rPr>
        <w:t xml:space="preserve">1. 数据库（或数据表）  </w:t>
      </w:r>
    </w:p>
    <w:p w14:paraId="440C2A03">
      <w:pPr>
        <w:rPr>
          <w:rFonts w:hint="eastAsia"/>
        </w:rPr>
      </w:pPr>
      <w:r>
        <w:rPr>
          <w:rFonts w:hint="eastAsia"/>
        </w:rPr>
        <w:t xml:space="preserve">2. 原子  </w:t>
      </w:r>
    </w:p>
    <w:p w14:paraId="4ACAD425">
      <w:pPr>
        <w:rPr>
          <w:rFonts w:hint="eastAsia"/>
        </w:rPr>
      </w:pPr>
      <w:r>
        <w:rPr>
          <w:rFonts w:hint="eastAsia"/>
        </w:rPr>
        <w:t xml:space="preserve">3. `START TRANSACTION`（或`BEGIN`）  </w:t>
      </w:r>
    </w:p>
    <w:p w14:paraId="50A7CD01">
      <w:pPr>
        <w:rPr>
          <w:rFonts w:hint="eastAsia"/>
        </w:rPr>
      </w:pPr>
      <w:r>
        <w:rPr>
          <w:rFonts w:hint="eastAsia"/>
        </w:rPr>
        <w:t xml:space="preserve">4. `AUTOCOMMIT`  </w:t>
      </w:r>
    </w:p>
    <w:p w14:paraId="5BB2397E">
      <w:pPr>
        <w:rPr>
          <w:rFonts w:hint="eastAsia"/>
        </w:rPr>
      </w:pPr>
      <w:r>
        <w:rPr>
          <w:rFonts w:hint="eastAsia"/>
        </w:rPr>
        <w:t xml:space="preserve">5. `READ UNCOMMITTED`  </w:t>
      </w:r>
    </w:p>
    <w:p w14:paraId="3EEE94C8">
      <w:pPr>
        <w:rPr>
          <w:rFonts w:hint="eastAsia"/>
        </w:rPr>
      </w:pPr>
    </w:p>
    <w:p w14:paraId="4F312A00">
      <w:pPr>
        <w:rPr>
          <w:rFonts w:hint="eastAsia"/>
        </w:rPr>
      </w:pPr>
      <w:r>
        <w:rPr>
          <w:rFonts w:hint="eastAsia"/>
        </w:rPr>
        <w:t xml:space="preserve">二、判断题  </w:t>
      </w:r>
    </w:p>
    <w:p w14:paraId="691570A2">
      <w:pPr>
        <w:rPr>
          <w:rFonts w:hint="eastAsia"/>
        </w:rPr>
      </w:pPr>
      <w:r>
        <w:rPr>
          <w:rFonts w:hint="eastAsia"/>
        </w:rPr>
        <w:t xml:space="preserve">1. √（默认自动提交每条SQL）  </w:t>
      </w:r>
    </w:p>
    <w:p w14:paraId="12C71AEC">
      <w:pPr>
        <w:rPr>
          <w:rFonts w:hint="eastAsia"/>
        </w:rPr>
      </w:pPr>
      <w:r>
        <w:rPr>
          <w:rFonts w:hint="eastAsia"/>
        </w:rPr>
        <w:t xml:space="preserve">2. √（隔离级别越高，并发控制越严格，性能越低）  </w:t>
      </w:r>
    </w:p>
    <w:p w14:paraId="70FA6300">
      <w:pPr>
        <w:rPr>
          <w:rFonts w:hint="eastAsia"/>
        </w:rPr>
      </w:pPr>
      <w:r>
        <w:rPr>
          <w:rFonts w:hint="eastAsia"/>
        </w:rPr>
        <w:t xml:space="preserve">3. ×（单条SQL也可作为事务）  </w:t>
      </w:r>
    </w:p>
    <w:p w14:paraId="7EDA9173">
      <w:pPr>
        <w:rPr>
          <w:rFonts w:hint="eastAsia"/>
        </w:rPr>
      </w:pPr>
      <w:r>
        <w:rPr>
          <w:rFonts w:hint="eastAsia"/>
        </w:rPr>
        <w:t xml:space="preserve">4. √（已提交事务无法回滚）  </w:t>
      </w:r>
    </w:p>
    <w:p w14:paraId="6F40B4F4">
      <w:pPr>
        <w:rPr>
          <w:rFonts w:hint="eastAsia"/>
        </w:rPr>
      </w:pPr>
      <w:r>
        <w:rPr>
          <w:rFonts w:hint="eastAsia"/>
        </w:rPr>
        <w:t xml:space="preserve">5. √（事务执行时间短，锁竞争少，并发性能高）  </w:t>
      </w:r>
    </w:p>
    <w:p w14:paraId="4A5ACD12">
      <w:pPr>
        <w:rPr>
          <w:rFonts w:hint="eastAsia"/>
        </w:rPr>
      </w:pPr>
    </w:p>
    <w:p w14:paraId="6DAECC41">
      <w:pPr>
        <w:rPr>
          <w:rFonts w:hint="eastAsia"/>
        </w:rPr>
      </w:pPr>
      <w:r>
        <w:rPr>
          <w:rFonts w:hint="eastAsia"/>
        </w:rPr>
        <w:t xml:space="preserve">三、选择题  </w:t>
      </w:r>
    </w:p>
    <w:p w14:paraId="354C8EF0">
      <w:pPr>
        <w:rPr>
          <w:rFonts w:hint="eastAsia"/>
        </w:rPr>
      </w:pPr>
      <w:r>
        <w:rPr>
          <w:rFonts w:hint="eastAsia"/>
        </w:rPr>
        <w:t xml:space="preserve">1. C（MySQL默认隔离级别为可重复读）  </w:t>
      </w:r>
    </w:p>
    <w:p w14:paraId="3B010E12">
      <w:pPr>
        <w:rPr>
          <w:rFonts w:hint="eastAsia"/>
        </w:rPr>
      </w:pPr>
      <w:r>
        <w:rPr>
          <w:rFonts w:hint="eastAsia"/>
        </w:rPr>
        <w:t xml:space="preserve">2. BCD（`READ COMMITTED`及以上级别可避免脏读）  </w:t>
      </w:r>
    </w:p>
    <w:p w14:paraId="179EF55D">
      <w:pPr>
        <w:rPr>
          <w:rFonts w:hint="eastAsia"/>
        </w:rPr>
      </w:pPr>
      <w:r>
        <w:rPr>
          <w:rFonts w:hint="eastAsia"/>
        </w:rPr>
        <w:t xml:space="preserve">3. BC（`CREATE TABLE`和`ALTER TABLE`为DDL，隐式提交事务）  </w:t>
      </w:r>
    </w:p>
    <w:p w14:paraId="46D6B51C">
      <w:pPr>
        <w:rPr>
          <w:rFonts w:hint="eastAsia"/>
        </w:rPr>
      </w:pPr>
      <w:r>
        <w:rPr>
          <w:rFonts w:hint="eastAsia"/>
        </w:rPr>
        <w:t xml:space="preserve">4. B（脏读指读取未提交的数据）  </w:t>
      </w:r>
    </w:p>
    <w:p w14:paraId="24840294">
      <w:pPr>
        <w:rPr>
          <w:rFonts w:hint="eastAsia"/>
        </w:rPr>
      </w:pPr>
      <w:r>
        <w:rPr>
          <w:rFonts w:hint="eastAsia"/>
        </w:rPr>
        <w:t xml:space="preserve">5. D（提交事务的语句为`COMMIT`）  </w:t>
      </w:r>
    </w:p>
    <w:p w14:paraId="7358F473">
      <w:pPr>
        <w:rPr>
          <w:rFonts w:hint="eastAsia"/>
        </w:rPr>
      </w:pPr>
    </w:p>
    <w:p w14:paraId="253A4B3A">
      <w:pPr>
        <w:rPr>
          <w:rFonts w:hint="eastAsia"/>
        </w:rPr>
      </w:pPr>
      <w:r>
        <w:rPr>
          <w:rFonts w:hint="eastAsia"/>
        </w:rPr>
        <w:t xml:space="preserve">四、简答题  </w:t>
      </w:r>
    </w:p>
    <w:p w14:paraId="36D9A905">
      <w:pPr>
        <w:rPr>
          <w:rFonts w:hint="eastAsia"/>
        </w:rPr>
      </w:pPr>
      <w:r>
        <w:rPr>
          <w:rFonts w:hint="eastAsia"/>
        </w:rPr>
        <w:t xml:space="preserve">1. 事务的定义：  </w:t>
      </w:r>
    </w:p>
    <w:p w14:paraId="3D9611AF">
      <w:pPr>
        <w:rPr>
          <w:rFonts w:hint="eastAsia"/>
        </w:rPr>
      </w:pPr>
      <w:r>
        <w:rPr>
          <w:rFonts w:hint="eastAsia"/>
        </w:rPr>
        <w:t xml:space="preserve">   事务是由一条或多条SQL语句组成的不可分割的工作单元，所有语句要么全部执行成功，要么全部失败回滚，以保证数据的一致性和完整性。  </w:t>
      </w:r>
    </w:p>
    <w:p w14:paraId="0273DF0F">
      <w:pPr>
        <w:rPr>
          <w:rFonts w:hint="eastAsia"/>
        </w:rPr>
      </w:pPr>
    </w:p>
    <w:p w14:paraId="748D91C4">
      <w:pPr>
        <w:rPr>
          <w:rFonts w:hint="eastAsia"/>
        </w:rPr>
      </w:pPr>
      <w:r>
        <w:rPr>
          <w:rFonts w:hint="eastAsia"/>
        </w:rPr>
        <w:t xml:space="preserve">2. 事务的ACID特性：  </w:t>
      </w:r>
    </w:p>
    <w:p w14:paraId="239A8B60">
      <w:pPr>
        <w:rPr>
          <w:rFonts w:hint="eastAsia"/>
        </w:rPr>
      </w:pPr>
      <w:r>
        <w:rPr>
          <w:rFonts w:hint="eastAsia"/>
        </w:rPr>
        <w:t xml:space="preserve">   原子性（Atomicity）：事务不可分割，要么全成，要么全滚。  </w:t>
      </w:r>
    </w:p>
    <w:p w14:paraId="144E0F50">
      <w:pPr>
        <w:rPr>
          <w:rFonts w:hint="eastAsia"/>
        </w:rPr>
      </w:pPr>
      <w:r>
        <w:rPr>
          <w:rFonts w:hint="eastAsia"/>
        </w:rPr>
        <w:t xml:space="preserve">   一致性（Consistency）：事务执行前后，数据库状态保持一致。  </w:t>
      </w:r>
    </w:p>
    <w:p w14:paraId="4F955DB4">
      <w:pPr>
        <w:rPr>
          <w:rFonts w:hint="eastAsia"/>
        </w:rPr>
      </w:pPr>
      <w:r>
        <w:rPr>
          <w:rFonts w:hint="eastAsia"/>
        </w:rPr>
        <w:t xml:space="preserve">   隔离性（Isolation）：多个事务并发执行时，相互不干扰。  </w:t>
      </w:r>
    </w:p>
    <w:p w14:paraId="1CF1418C">
      <w:pPr>
        <w:rPr>
          <w:rFonts w:hint="eastAsia"/>
        </w:rPr>
      </w:pPr>
      <w:r>
        <w:rPr>
          <w:rFonts w:hint="eastAsia"/>
        </w:rPr>
        <w:t xml:space="preserve">   持久性（Durability）：事务提交后，修改永久生效。  </w:t>
      </w:r>
    </w:p>
    <w:p w14:paraId="68B828FD">
      <w:pPr>
        <w:rPr>
          <w:rFonts w:hint="eastAsia"/>
        </w:rPr>
      </w:pPr>
    </w:p>
    <w:p w14:paraId="21E8D54A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五、实训题  </w:t>
      </w:r>
    </w:p>
    <w:p w14:paraId="714EDC49">
      <w:pPr>
        <w:rPr>
          <w:rFonts w:hint="eastAsia"/>
        </w:rPr>
      </w:pPr>
      <w:r>
        <w:rPr>
          <w:rFonts w:hint="eastAsia"/>
        </w:rPr>
        <w:t>START TRANSACTION; -- 开启事务</w:t>
      </w:r>
    </w:p>
    <w:p w14:paraId="14E4DD37">
      <w:pPr>
        <w:rPr>
          <w:rFonts w:hint="eastAsia"/>
        </w:rPr>
      </w:pPr>
      <w:r>
        <w:rPr>
          <w:rFonts w:hint="eastAsia"/>
        </w:rPr>
        <w:t>-- 步骤1：更新员工部门</w:t>
      </w:r>
    </w:p>
    <w:p w14:paraId="20AB7763">
      <w:pPr>
        <w:rPr>
          <w:rFonts w:hint="eastAsia"/>
        </w:rPr>
      </w:pPr>
      <w:r>
        <w:rPr>
          <w:rFonts w:hint="eastAsia"/>
        </w:rPr>
        <w:t>UPDATE employees SET DepartmentID = 新部门号 WHERE 员工编号 = 目标编号;</w:t>
      </w:r>
    </w:p>
    <w:p w14:paraId="271A6C53">
      <w:pPr>
        <w:rPr>
          <w:rFonts w:hint="eastAsia"/>
        </w:rPr>
      </w:pPr>
      <w:r>
        <w:rPr>
          <w:rFonts w:hint="eastAsia"/>
        </w:rPr>
        <w:t>-- 步骤2：更新薪资</w:t>
      </w:r>
    </w:p>
    <w:p w14:paraId="176A8F82">
      <w:pPr>
        <w:rPr>
          <w:rFonts w:hint="eastAsia"/>
        </w:rPr>
      </w:pPr>
      <w:r>
        <w:rPr>
          <w:rFonts w:hint="eastAsia"/>
        </w:rPr>
        <w:t>UPDATE salary SET InCome = 新薪资 WHERE 员工编号 = 目标编号;</w:t>
      </w:r>
    </w:p>
    <w:p w14:paraId="3D11B47E">
      <w:pPr>
        <w:rPr>
          <w:rFonts w:hint="eastAsia"/>
        </w:rPr>
      </w:pPr>
    </w:p>
    <w:p w14:paraId="76658887">
      <w:pPr>
        <w:rPr>
          <w:rFonts w:hint="eastAsia"/>
        </w:rPr>
      </w:pPr>
      <w:r>
        <w:rPr>
          <w:rFonts w:hint="eastAsia"/>
        </w:rPr>
        <w:t>-- 若执行无错则提交，否则回滚</w:t>
      </w:r>
    </w:p>
    <w:p w14:paraId="2E94F86F">
      <w:pPr>
        <w:rPr>
          <w:rFonts w:hint="eastAsia"/>
        </w:rPr>
      </w:pPr>
      <w:r>
        <w:rPr>
          <w:rFonts w:hint="eastAsia"/>
        </w:rPr>
        <w:t>COMMIT; -- 提交事务</w:t>
      </w:r>
    </w:p>
    <w:p w14:paraId="0E40DC11">
      <w:r>
        <w:rPr>
          <w:rFonts w:hint="eastAsia"/>
        </w:rPr>
        <w:t>-- ROLLBACK; -- 若出错则执行回滚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9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8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B46755"/>
    <w:rsid w:val="1BF17504"/>
    <w:rsid w:val="2403533D"/>
    <w:rsid w:val="31501496"/>
    <w:rsid w:val="31AA6DF8"/>
    <w:rsid w:val="467829E3"/>
    <w:rsid w:val="4C1B3768"/>
    <w:rsid w:val="52FE08FA"/>
    <w:rsid w:val="5B1F7430"/>
    <w:rsid w:val="5C981DBF"/>
    <w:rsid w:val="63F2726F"/>
    <w:rsid w:val="71306613"/>
    <w:rsid w:val="78737F5E"/>
    <w:rsid w:val="79E875CE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9">
    <w:name w:val="heading1"/>
    <w:basedOn w:val="1"/>
    <w:qFormat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Lshift</cp:lastModifiedBy>
  <dcterms:modified xsi:type="dcterms:W3CDTF">2025-07-13T01:37:17Z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eyJoZGlkIjoiNmNlYjY4NjA0N2VhMzRkMTNiZWYzOTMxN2Q3YjFlYzciLCJ1c2VySWQiOiI1MzczNTY3MzAifQ==</vt:lpwstr>
  </property>
</Properties>
</file>